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E53645" w:rsidRDefault="00B933F9">
      <w:pPr>
        <w:keepNext/>
        <w:rPr>
          <w:rFonts w:ascii="Arial" w:eastAsia="Arial" w:hAnsi="Arial" w:cs="Arial"/>
          <w:b/>
          <w:sz w:val="36"/>
          <w:szCs w:val="36"/>
        </w:rPr>
      </w:pPr>
      <w:r>
        <w:rPr>
          <w:rFonts w:ascii="Arial" w:eastAsia="Arial" w:hAnsi="Arial" w:cs="Arial"/>
          <w:b/>
          <w:sz w:val="36"/>
          <w:szCs w:val="36"/>
        </w:rPr>
        <w:t xml:space="preserve">Order Schedule 18 (Background Checks) </w:t>
      </w:r>
    </w:p>
    <w:p w14:paraId="00000002" w14:textId="77777777" w:rsidR="00E53645" w:rsidRDefault="00B933F9">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E53645" w:rsidRDefault="00B933F9">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the Contract. </w:t>
      </w:r>
    </w:p>
    <w:p w14:paraId="00000004" w14:textId="77777777" w:rsidR="00E53645" w:rsidRDefault="00B933F9">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E53645" w:rsidRDefault="00B933F9">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E53645" w:rsidRDefault="00B933F9">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E53645" w:rsidRDefault="00B933F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E53645" w:rsidRDefault="00B933F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E53645" w:rsidRDefault="00B933F9">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record.</w:t>
      </w:r>
    </w:p>
    <w:p w14:paraId="0000000D" w14:textId="77777777" w:rsidR="00E53645" w:rsidRDefault="00B933F9">
      <w:pPr>
        <w:rPr>
          <w:rFonts w:ascii="Arial" w:eastAsia="Arial" w:hAnsi="Arial" w:cs="Arial"/>
          <w:b/>
          <w:smallCaps/>
          <w:sz w:val="20"/>
          <w:szCs w:val="20"/>
        </w:rPr>
      </w:pPr>
      <w:bookmarkStart w:id="2" w:name="_heading=h.1fob9te" w:colFirst="0" w:colLast="0"/>
      <w:bookmarkEnd w:id="2"/>
      <w:r>
        <w:br w:type="page"/>
      </w:r>
    </w:p>
    <w:p w14:paraId="0000000E" w14:textId="77777777" w:rsidR="00E53645" w:rsidRDefault="00E53645">
      <w:pPr>
        <w:keepNext/>
        <w:rPr>
          <w:rFonts w:ascii="Arial" w:eastAsia="Arial" w:hAnsi="Arial" w:cs="Arial"/>
          <w:b/>
          <w:sz w:val="36"/>
          <w:szCs w:val="36"/>
        </w:rPr>
      </w:pPr>
    </w:p>
    <w:p w14:paraId="0000000F" w14:textId="77777777" w:rsidR="00E53645" w:rsidRDefault="00B933F9">
      <w:pPr>
        <w:keepNext/>
        <w:rPr>
          <w:rFonts w:ascii="Arial" w:eastAsia="Arial" w:hAnsi="Arial" w:cs="Arial"/>
          <w:b/>
          <w:sz w:val="36"/>
          <w:szCs w:val="36"/>
        </w:rPr>
      </w:pPr>
      <w:r>
        <w:rPr>
          <w:rFonts w:ascii="Arial" w:eastAsia="Arial" w:hAnsi="Arial" w:cs="Arial"/>
          <w:b/>
          <w:sz w:val="36"/>
          <w:szCs w:val="36"/>
        </w:rPr>
        <w:t>Annex 1 – Relevant Convictions</w:t>
      </w:r>
    </w:p>
    <w:p w14:paraId="00000012" w14:textId="51CBBFAF" w:rsidR="00E53645" w:rsidRDefault="00C65866">
      <w:r>
        <w:rPr>
          <w:rFonts w:ascii="Arial" w:eastAsia="Arial" w:hAnsi="Arial" w:cs="Arial"/>
          <w:sz w:val="24"/>
          <w:szCs w:val="24"/>
        </w:rPr>
        <w:t>Not Applicable</w:t>
      </w:r>
    </w:p>
    <w:sectPr w:rsidR="00E5364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0C080" w14:textId="77777777" w:rsidR="00A71708" w:rsidRDefault="00A71708">
      <w:pPr>
        <w:spacing w:after="0" w:line="240" w:lineRule="auto"/>
      </w:pPr>
      <w:r>
        <w:separator/>
      </w:r>
    </w:p>
  </w:endnote>
  <w:endnote w:type="continuationSeparator" w:id="0">
    <w:p w14:paraId="1954ADB3" w14:textId="77777777" w:rsidR="00A71708" w:rsidRDefault="00A71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09224" w14:textId="77777777" w:rsidR="00C65866" w:rsidRDefault="00C65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16" w14:textId="67CEC716" w:rsidR="00E53645" w:rsidRDefault="00C65866">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02B87B1A" wp14:editId="5FCB4775">
              <wp:simplePos x="0" y="0"/>
              <wp:positionH relativeFrom="page">
                <wp:posOffset>0</wp:posOffset>
              </wp:positionH>
              <wp:positionV relativeFrom="page">
                <wp:posOffset>10227945</wp:posOffset>
              </wp:positionV>
              <wp:extent cx="7560310" cy="273050"/>
              <wp:effectExtent l="0" t="0" r="0" b="12700"/>
              <wp:wrapNone/>
              <wp:docPr id="1" name="MSIPCMfe784b7b964d69bc119730a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F6B964" w14:textId="2CF68C55" w:rsidR="00C65866" w:rsidRPr="00C65866" w:rsidRDefault="00C65866" w:rsidP="00C65866">
                          <w:pPr>
                            <w:spacing w:after="0"/>
                            <w:jc w:val="center"/>
                            <w:rPr>
                              <w:rFonts w:cs="Calibri"/>
                              <w:color w:val="000000"/>
                              <w:sz w:val="20"/>
                            </w:rPr>
                          </w:pPr>
                          <w:r w:rsidRPr="00C6586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B87B1A" id="_x0000_t202" coordsize="21600,21600" o:spt="202" path="m,l,21600r21600,l21600,xe">
              <v:stroke joinstyle="miter"/>
              <v:path gradientshapeok="t" o:connecttype="rect"/>
            </v:shapetype>
            <v:shape id="MSIPCMfe784b7b964d69bc119730a7"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Obe8ku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1AF6B964" w14:textId="2CF68C55" w:rsidR="00C65866" w:rsidRPr="00C65866" w:rsidRDefault="00C65866" w:rsidP="00C65866">
                    <w:pPr>
                      <w:spacing w:after="0"/>
                      <w:jc w:val="center"/>
                      <w:rPr>
                        <w:rFonts w:cs="Calibri"/>
                        <w:color w:val="000000"/>
                        <w:sz w:val="20"/>
                      </w:rPr>
                    </w:pPr>
                    <w:r w:rsidRPr="00C65866">
                      <w:rPr>
                        <w:rFonts w:cs="Calibri"/>
                        <w:color w:val="000000"/>
                        <w:sz w:val="20"/>
                      </w:rPr>
                      <w:t>OFFICIAL</w:t>
                    </w:r>
                  </w:p>
                </w:txbxContent>
              </v:textbox>
              <w10:wrap anchorx="page" anchory="page"/>
            </v:shape>
          </w:pict>
        </mc:Fallback>
      </mc:AlternateContent>
    </w:r>
  </w:p>
  <w:p w14:paraId="00000017"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00000018" w14:textId="4D29BA3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D07B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9" w14:textId="77777777" w:rsidR="00E53645" w:rsidRDefault="00B933F9">
    <w:pPr>
      <w:spacing w:after="0" w:line="240" w:lineRule="auto"/>
      <w:jc w:val="both"/>
      <w:rPr>
        <w:rFonts w:ascii="Arial" w:eastAsia="Arial" w:hAnsi="Arial" w:cs="Arial"/>
        <w:sz w:val="18"/>
        <w:szCs w:val="18"/>
      </w:rPr>
    </w:pPr>
    <w:r>
      <w:rPr>
        <w:rFonts w:ascii="Arial" w:eastAsia="Arial" w:hAnsi="Arial" w:cs="Arial"/>
        <w:sz w:val="20"/>
        <w:szCs w:val="20"/>
      </w:rPr>
      <w:t>Model Version: v1.0</w:t>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1A"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0000001B"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C"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1B667" w14:textId="77777777" w:rsidR="00A71708" w:rsidRDefault="00A71708">
      <w:pPr>
        <w:spacing w:after="0" w:line="240" w:lineRule="auto"/>
      </w:pPr>
      <w:r>
        <w:separator/>
      </w:r>
    </w:p>
  </w:footnote>
  <w:footnote w:type="continuationSeparator" w:id="0">
    <w:p w14:paraId="04D1C044" w14:textId="77777777" w:rsidR="00A71708" w:rsidRDefault="00A71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BD9BC" w14:textId="77777777" w:rsidR="00C65866" w:rsidRDefault="00C658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13"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18 (Background Checks)</w:t>
    </w:r>
  </w:p>
  <w:p w14:paraId="00000014"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00000015"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8A662" w14:textId="77777777" w:rsidR="00C65866" w:rsidRDefault="00C658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190A29"/>
    <w:multiLevelType w:val="multilevel"/>
    <w:tmpl w:val="E99E160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386B5B"/>
    <w:multiLevelType w:val="multilevel"/>
    <w:tmpl w:val="7C72A6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645"/>
    <w:rsid w:val="00A71708"/>
    <w:rsid w:val="00B933F9"/>
    <w:rsid w:val="00C65866"/>
    <w:rsid w:val="00CD07B6"/>
    <w:rsid w:val="00E53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7F953"/>
  <w15:docId w15:val="{92946226-18E9-43A4-981F-3A38D592B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ndgs4tjcTsE0R1/R4zQmqOSlA==">AMUW2mVXhfDK/YQakxix6RBzsRM2l/Lk83kDYZS7r5y4E2YfDY4PStrBMKB9rcNw01gjJclciavOi1IiRjdtypEvf82/JaDkmazlYHR6zjWgsVLICMf5bAjoKYiQDuN3vfQpKTUVXbRMR3zSpxGo11U6v/Sx9YZMY/v2YxfbEWwkm0PJBopYCYE=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Yeates, Rebecca (Commercial)</cp:lastModifiedBy>
  <cp:revision>3</cp:revision>
  <dcterms:created xsi:type="dcterms:W3CDTF">2021-09-27T20:25:00Z</dcterms:created>
  <dcterms:modified xsi:type="dcterms:W3CDTF">2022-07-06T08:49:00Z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2022-07-06T08:49:20Z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eedfafb6-4b6f-4292-b9f8-b3509da27373</vt:lpwstr>
  </property>
  <property fmtid="{D5CDD505-2E9C-101B-9397-08002B2CF9AE}" pid="9" name="MSIP_Label_f9af038e-07b4-4369-a678-c835687cb272_ContentBits">
    <vt:lpwstr>2</vt:lpwstr>
  </property>
</Properties>
</file>